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EA58E" w14:textId="77777777" w:rsidR="00946180" w:rsidRPr="00946180" w:rsidRDefault="00946180" w:rsidP="00946180">
      <w:pPr>
        <w:spacing w:before="120" w:after="12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</w:pPr>
      <w:r w:rsidRPr="009461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  <w:t>Estudo de Caso: "</w:t>
      </w:r>
      <w:proofErr w:type="spellStart"/>
      <w:r w:rsidRPr="009461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  <w:t>Eco-Glamping</w:t>
      </w:r>
      <w:proofErr w:type="spellEnd"/>
      <w:r w:rsidRPr="009461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  <w:t xml:space="preserve"> Arrábida 2026 - A Gestão 4.0"</w:t>
      </w:r>
    </w:p>
    <w:p w14:paraId="76A229CD" w14:textId="77777777" w:rsidR="00946180" w:rsidRPr="00946180" w:rsidRDefault="00946180" w:rsidP="00946180">
      <w:pPr>
        <w:spacing w:before="12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9461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O Cenário</w:t>
      </w:r>
    </w:p>
    <w:p w14:paraId="462A88EB" w14:textId="77777777" w:rsidR="00946180" w:rsidRPr="00946180" w:rsidRDefault="00946180" w:rsidP="0094618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 </w:t>
      </w: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"Arrábida Tech-</w:t>
      </w:r>
      <w:proofErr w:type="spellStart"/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Nature</w:t>
      </w:r>
      <w:proofErr w:type="spellEnd"/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"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é um projeto de </w:t>
      </w:r>
      <w:proofErr w:type="spellStart"/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Glamping</w:t>
      </w:r>
      <w:proofErr w:type="spellEnd"/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 luxo sustentável localizado na Serra da Arrábida. O empreendimento quer ser o mais avançado de Portugal, mas enfrenta os desafios discutidos na Aula 11:</w:t>
      </w:r>
    </w:p>
    <w:p w14:paraId="68D38B7E" w14:textId="77777777" w:rsidR="00946180" w:rsidRPr="00946180" w:rsidRDefault="00946180" w:rsidP="00946180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Tecnologia: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Precisa de usar IA para gerir reservas e energia.</w:t>
      </w:r>
    </w:p>
    <w:p w14:paraId="169B3EBD" w14:textId="77777777" w:rsidR="00946180" w:rsidRPr="00946180" w:rsidRDefault="00946180" w:rsidP="00946180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Sustentabilidade (ESG):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Parque Natural da Arrábida exige impacto zero.</w:t>
      </w:r>
    </w:p>
    <w:p w14:paraId="5CC28398" w14:textId="77777777" w:rsidR="00946180" w:rsidRPr="00946180" w:rsidRDefault="00946180" w:rsidP="00946180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Novas Formas de Trabalho: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Os funcionários (maioritariamente nómadas digitais em </w:t>
      </w:r>
      <w:proofErr w:type="spellStart"/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part</w:t>
      </w:r>
      <w:proofErr w:type="spellEnd"/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-time e jovens locais) exigem flexibilidade total.</w:t>
      </w:r>
    </w:p>
    <w:p w14:paraId="2D3F3B22" w14:textId="77777777" w:rsidR="00946180" w:rsidRPr="00946180" w:rsidRDefault="00946180" w:rsidP="00946180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Globalização: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público-alvo são turistas da </w:t>
      </w: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Noruega, Dinamarca e Suécia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que não aceitam </w:t>
      </w:r>
      <w:proofErr w:type="spellStart"/>
      <w:r w:rsidRPr="00946180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Greenwashing</w:t>
      </w:r>
      <w:proofErr w:type="spellEnd"/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6DCC43D1" w14:textId="77777777" w:rsidR="00946180" w:rsidRPr="00946180" w:rsidRDefault="00946180" w:rsidP="00946180">
      <w:pPr>
        <w:spacing w:before="12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9461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Instruções para o Trabalho de Grupo</w:t>
      </w:r>
    </w:p>
    <w:p w14:paraId="5052992B" w14:textId="77777777" w:rsidR="00946180" w:rsidRPr="00946180" w:rsidRDefault="00946180" w:rsidP="0094618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Os alunos serão divididos em 5 "Boards" de Direção. Cada grupo deve resolver um desafio contemporâneo específico utilizando as ferramentas do PowerPoint (Design Thinking, Mentalidade Ágil e ESG).</w:t>
      </w:r>
    </w:p>
    <w:p w14:paraId="0BCAE45C" w14:textId="77777777" w:rsidR="00946180" w:rsidRPr="00946180" w:rsidRDefault="00946180" w:rsidP="00946180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9461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1: Task Force "Soberania Digital e IA"</w:t>
      </w:r>
    </w:p>
    <w:p w14:paraId="01A759D1" w14:textId="77777777" w:rsidR="00946180" w:rsidRPr="00946180" w:rsidRDefault="00946180" w:rsidP="0094618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Missão: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Implementar a </w:t>
      </w: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Transformação Digital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sem perder o toque humano.</w:t>
      </w:r>
    </w:p>
    <w:p w14:paraId="0C2D69D7" w14:textId="77777777" w:rsidR="00946180" w:rsidRPr="00946180" w:rsidRDefault="00946180" w:rsidP="00946180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Dilema: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resort quer eliminar o check-in físico através de reconhecimento facial e IA, mas os hóspedes de luxo ainda valorizam a "hospitalidade de Setúbal".</w:t>
      </w:r>
    </w:p>
    <w:p w14:paraId="45421873" w14:textId="77777777" w:rsidR="00946180" w:rsidRPr="00946180" w:rsidRDefault="00946180" w:rsidP="00946180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Comando: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1. Com base na frase "A tecnologia é o sistema nervoso", desenhem o fluxo de dados desde a reserva até ao checkout. 2. Como usar o </w:t>
      </w: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Big Data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para prever o consumo de água na Serra da Arrábida e evitar desperdícios? 3. Proponham uma solução para garantir a </w:t>
      </w: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Cibersegurança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dos dados dos hóspedes estrangeiros.</w:t>
      </w:r>
    </w:p>
    <w:p w14:paraId="13B0D3BA" w14:textId="77777777" w:rsidR="00946180" w:rsidRPr="00946180" w:rsidRDefault="00946180" w:rsidP="00946180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9461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2: Comitê de Sustentabilidade e Economia Circular (E do ESG)</w:t>
      </w:r>
    </w:p>
    <w:p w14:paraId="01B73D92" w14:textId="77777777" w:rsidR="00946180" w:rsidRPr="00946180" w:rsidRDefault="00946180" w:rsidP="0094618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Missão: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Transformar a pegada ecológica num trunfo de Marketing.</w:t>
      </w:r>
    </w:p>
    <w:p w14:paraId="6DC1C9F3" w14:textId="77777777" w:rsidR="00946180" w:rsidRPr="00946180" w:rsidRDefault="00946180" w:rsidP="00946180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Dilema: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Como ser "Resíduo Zero" num local onde a logística de lixo é difícil e os turistas consomem muitos recursos?</w:t>
      </w:r>
    </w:p>
    <w:p w14:paraId="3E6D6D29" w14:textId="77777777" w:rsidR="00946180" w:rsidRPr="00946180" w:rsidRDefault="00946180" w:rsidP="00946180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Comando: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1. Apliquem o conceito de </w:t>
      </w: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Economia Circular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ao restaurante do </w:t>
      </w:r>
      <w:proofErr w:type="spellStart"/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Glamping</w:t>
      </w:r>
      <w:proofErr w:type="spellEnd"/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. O que acontece com os resíduos orgânicos? 2. Desenhem uma estratégia de </w:t>
      </w: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Descarbonização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para o transporte de hóspedes desde o Aeroporto de Lisboa até Setúbal. 3. Como provar aos turistas da </w:t>
      </w: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Dinamarca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(extremamente exigentes) que o vosso projeto é realmente regenerativo?</w:t>
      </w:r>
    </w:p>
    <w:p w14:paraId="07018E72" w14:textId="77777777" w:rsidR="00946180" w:rsidRPr="00946180" w:rsidRDefault="00946180" w:rsidP="00946180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9461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3: Gestão de Talento e Diversidade (S do ESG)</w:t>
      </w:r>
    </w:p>
    <w:p w14:paraId="61C26901" w14:textId="77777777" w:rsidR="00946180" w:rsidRPr="00946180" w:rsidRDefault="00946180" w:rsidP="0094618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Missão: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Resolver a "Crise de Talentos" e implementar as </w:t>
      </w: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Novas Formas de Trabalho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7A43310A" w14:textId="77777777" w:rsidR="00946180" w:rsidRPr="00946180" w:rsidRDefault="00946180" w:rsidP="00946180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Dilema: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Os jovens de Setúbal não querem horários rígidos e os veteranos da hotelaria têm dificuldade com os novos softwares.</w:t>
      </w:r>
    </w:p>
    <w:p w14:paraId="7EBD3920" w14:textId="77777777" w:rsidR="00946180" w:rsidRPr="00946180" w:rsidRDefault="00946180" w:rsidP="00946180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Comando: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1. Criem um programa de </w:t>
      </w: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Mentoria Reversa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(conforme a </w:t>
      </w:r>
      <w:proofErr w:type="spellStart"/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Image</w:t>
      </w:r>
      <w:proofErr w:type="spellEnd"/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22 do PPT): Como é que um estagiário de Marketing do IPS pode ensinar um Diretor de 50 anos? 2. Proponham um modelo de </w:t>
      </w: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Flexibilidade de Horários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que funcione num hotel (onde os quartos têm de estar limpos a horas certas). 3. Como promover a </w:t>
      </w: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Inclusão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no recrutamento de forma a ter uma equipa que entenda a cultura nórdica e a cultura portuguesa?</w:t>
      </w:r>
    </w:p>
    <w:p w14:paraId="3C45816D" w14:textId="77777777" w:rsidR="00946180" w:rsidRPr="00946180" w:rsidRDefault="00946180" w:rsidP="00946180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9461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4: Laboratório de Inovação e Design Thinking</w:t>
      </w:r>
    </w:p>
    <w:p w14:paraId="518315BA" w14:textId="77777777" w:rsidR="00946180" w:rsidRPr="00946180" w:rsidRDefault="00946180" w:rsidP="0094618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Missão: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Resolver problemas complexos centrados no utilizador.</w:t>
      </w:r>
    </w:p>
    <w:p w14:paraId="2CE56653" w14:textId="77777777" w:rsidR="00946180" w:rsidRPr="00946180" w:rsidRDefault="00946180" w:rsidP="00946180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Dilema: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hotel está com avaliações baixas porque os hóspedes acham que o Wi-Fi na natureza é mau e as atividades são aborrecidas.</w:t>
      </w:r>
    </w:p>
    <w:p w14:paraId="77934B40" w14:textId="77777777" w:rsidR="00946180" w:rsidRPr="00946180" w:rsidRDefault="00946180" w:rsidP="00946180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Comando: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1. Utilizem as fases do </w:t>
      </w: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Design Thinking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(Empatia, Definição, Ideação, Prototipagem, Teste) para criar uma nova "Experiência de Imersão" que não dependa de Wi-Fi. 2. O que seria o </w:t>
      </w: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MVP (Produto Mínimo Viável)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desta nova experiência? 3. Como incentivar o </w:t>
      </w: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Intraempreendedorismo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entre os jardineiros e recepcionistas para gerarem estas ideias?</w:t>
      </w:r>
    </w:p>
    <w:p w14:paraId="68BAD2EE" w14:textId="77777777" w:rsidR="00946180" w:rsidRPr="00946180" w:rsidRDefault="00946180" w:rsidP="00946180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9461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5: Gabinete de Crise e Mudanças Demográficas (BANI e Antifragilidade)</w:t>
      </w:r>
    </w:p>
    <w:p w14:paraId="623AD7E4" w14:textId="77777777" w:rsidR="00946180" w:rsidRPr="00946180" w:rsidRDefault="00946180" w:rsidP="0094618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Missão: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Gerir a incerteza e o público "Silver </w:t>
      </w:r>
      <w:proofErr w:type="spellStart"/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Economy</w:t>
      </w:r>
      <w:proofErr w:type="spellEnd"/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".</w:t>
      </w:r>
    </w:p>
    <w:p w14:paraId="06792118" w14:textId="77777777" w:rsidR="00946180" w:rsidRPr="00946180" w:rsidRDefault="00946180" w:rsidP="00946180">
      <w:pPr>
        <w:numPr>
          <w:ilvl w:val="0"/>
          <w:numId w:val="6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Dilema: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Uma nova pandemia ou crise climática pode fechar o resort. Além disso, o público que mais gasta é o de +65 anos da </w:t>
      </w: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Noruega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que tem necessidades de saúde específicas.</w:t>
      </w:r>
    </w:p>
    <w:p w14:paraId="6FF75255" w14:textId="77777777" w:rsidR="00946180" w:rsidRPr="00946180" w:rsidRDefault="00946180" w:rsidP="00946180">
      <w:pPr>
        <w:numPr>
          <w:ilvl w:val="0"/>
          <w:numId w:val="6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Comando: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1. Como tornar o negócio </w:t>
      </w:r>
      <w:proofErr w:type="spellStart"/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Antifrágil</w:t>
      </w:r>
      <w:proofErr w:type="spellEnd"/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? (Não apenas resistir à crise, mas beneficiar dela). 2. Criem um plano para adaptar o </w:t>
      </w:r>
      <w:proofErr w:type="spellStart"/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Glamping</w:t>
      </w:r>
      <w:proofErr w:type="spellEnd"/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à </w:t>
      </w: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Silver </w:t>
      </w:r>
      <w:proofErr w:type="spellStart"/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Economy</w:t>
      </w:r>
      <w:proofErr w:type="spellEnd"/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: Que tecnologias ou serviços são essenciais para este grupo demográfico? 3. Como manter a </w:t>
      </w:r>
      <w:r w:rsidRPr="0094618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Transparência e Ética (G do ESG)</w:t>
      </w:r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se o resort tiver de cancelar reservas por motivos ambientais (</w:t>
      </w:r>
      <w:proofErr w:type="spellStart"/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ex</w:t>
      </w:r>
      <w:proofErr w:type="spellEnd"/>
      <w:r w:rsidRPr="0094618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: risco de incêndio na Arrábida)?</w:t>
      </w:r>
    </w:p>
    <w:p w14:paraId="239D5908" w14:textId="77777777" w:rsidR="00946180" w:rsidRDefault="00946180" w:rsidP="00946180">
      <w:pPr>
        <w:spacing w:before="120" w:after="120" w:line="360" w:lineRule="auto"/>
      </w:pPr>
    </w:p>
    <w:sectPr w:rsidR="009461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BF5"/>
    <w:multiLevelType w:val="multilevel"/>
    <w:tmpl w:val="D97E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AE1763"/>
    <w:multiLevelType w:val="multilevel"/>
    <w:tmpl w:val="D5F21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BC636D"/>
    <w:multiLevelType w:val="multilevel"/>
    <w:tmpl w:val="3FDC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263AF6"/>
    <w:multiLevelType w:val="multilevel"/>
    <w:tmpl w:val="4C06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1D79F9"/>
    <w:multiLevelType w:val="multilevel"/>
    <w:tmpl w:val="3BEE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B918A4"/>
    <w:multiLevelType w:val="multilevel"/>
    <w:tmpl w:val="0FDA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432014">
    <w:abstractNumId w:val="1"/>
  </w:num>
  <w:num w:numId="2" w16cid:durableId="1928297623">
    <w:abstractNumId w:val="5"/>
  </w:num>
  <w:num w:numId="3" w16cid:durableId="1273128988">
    <w:abstractNumId w:val="0"/>
  </w:num>
  <w:num w:numId="4" w16cid:durableId="612174806">
    <w:abstractNumId w:val="2"/>
  </w:num>
  <w:num w:numId="5" w16cid:durableId="2093116724">
    <w:abstractNumId w:val="4"/>
  </w:num>
  <w:num w:numId="6" w16cid:durableId="1641300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80"/>
    <w:rsid w:val="00894BB5"/>
    <w:rsid w:val="0094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E5AAC"/>
  <w15:chartTrackingRefBased/>
  <w15:docId w15:val="{3BB65F7A-1375-4916-98C7-A2D35A7A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46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6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61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6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61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6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6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6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6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6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6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61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618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618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61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61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61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61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6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6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6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6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6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61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618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618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6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618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6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628</Words>
  <Characters>3396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antonio tavares costa</dc:creator>
  <cp:keywords/>
  <dc:description/>
  <cp:lastModifiedBy>robson antonio tavares costa</cp:lastModifiedBy>
  <cp:revision>1</cp:revision>
  <dcterms:created xsi:type="dcterms:W3CDTF">2026-02-16T16:43:00Z</dcterms:created>
  <dcterms:modified xsi:type="dcterms:W3CDTF">2026-02-16T16:45:00Z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d3318bdf-d305-46c5-bfce-2ba2f6fa4910</vt:lpwstr>
  </property>
</Properties>
</file>